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highlight w:val="none"/>
          <w:lang w:val="en-US" w:eastAsia="zh-CN"/>
        </w:rPr>
      </w:pPr>
      <w:r>
        <w:rPr>
          <w:rFonts w:hint="eastAsia"/>
          <w:sz w:val="52"/>
          <w:szCs w:val="52"/>
          <w:highlight w:val="none"/>
          <w:lang w:val="en-US" w:eastAsia="zh-CN"/>
        </w:rPr>
        <w:t>军训</w:t>
      </w:r>
    </w:p>
    <w:p>
      <w:pPr>
        <w:jc w:val="both"/>
        <w:rPr>
          <w:rFonts w:hint="eastAsia"/>
          <w:sz w:val="30"/>
          <w:szCs w:val="30"/>
          <w:highlight w:val="none"/>
          <w:lang w:val="en-US" w:eastAsia="zh-CN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 xml:space="preserve">  从几天前开始,我们这群平日里娇生惯养</w:t>
      </w:r>
      <w:r>
        <w:rPr>
          <w:rFonts w:hint="default"/>
          <w:sz w:val="30"/>
          <w:szCs w:val="30"/>
          <w:highlight w:val="none"/>
          <w:lang w:val="en-US" w:eastAsia="zh-CN"/>
        </w:rPr>
        <w:t>”</w:t>
      </w:r>
      <w:r>
        <w:rPr>
          <w:rFonts w:hint="eastAsia"/>
          <w:sz w:val="30"/>
          <w:szCs w:val="30"/>
          <w:highlight w:val="none"/>
          <w:lang w:val="en-US" w:eastAsia="zh-CN"/>
        </w:rPr>
        <w:t>小公主</w:t>
      </w:r>
      <w:r>
        <w:rPr>
          <w:rFonts w:hint="default"/>
          <w:sz w:val="30"/>
          <w:szCs w:val="30"/>
          <w:highlight w:val="none"/>
          <w:lang w:val="en-US" w:eastAsia="zh-CN"/>
        </w:rPr>
        <w:t>””</w:t>
      </w:r>
      <w:r>
        <w:rPr>
          <w:rFonts w:hint="eastAsia"/>
          <w:sz w:val="30"/>
          <w:szCs w:val="30"/>
          <w:highlight w:val="none"/>
          <w:lang w:val="en-US" w:eastAsia="zh-CN"/>
        </w:rPr>
        <w:t>小皇帝</w:t>
      </w:r>
      <w:r>
        <w:rPr>
          <w:rFonts w:hint="default"/>
          <w:sz w:val="30"/>
          <w:szCs w:val="30"/>
          <w:highlight w:val="none"/>
          <w:lang w:val="en-US" w:eastAsia="zh-CN"/>
        </w:rPr>
        <w:t>”</w:t>
      </w:r>
      <w:r>
        <w:rPr>
          <w:rFonts w:hint="eastAsia"/>
          <w:sz w:val="30"/>
          <w:szCs w:val="30"/>
          <w:highlight w:val="none"/>
          <w:lang w:val="en-US" w:eastAsia="zh-CN"/>
        </w:rPr>
        <w:t>在竹山中学的操场上开始了艰苦的军训之旅......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sz w:val="30"/>
          <w:szCs w:val="30"/>
          <w:highlight w:val="none"/>
          <w:lang w:val="en-US" w:eastAsia="zh-CN"/>
        </w:rPr>
        <w:t xml:space="preserve">  军训的第一天,我们就遇上了第一个"拦路虎"----站军姿.虽然已经入了秋,但烈日依旧毫不留情地炙烤着大地.整个天地就像一块被烘烤着的蛋糕.不仅如此,站军姿的要领还很多,大家的头顶上还顶着烈日,听得也迷迷糊糊的.亲生一体验,只觉得全生上下每一个毛孔都在喊"累".不一会儿,大家的手也麻了,腿也酸了,汗珠也从额头上调皮的向下跑.终于,"活动一下手和脚"教官的话让我们见到了黎明的一缕曙光.....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04415" cy="1299845"/>
            <wp:effectExtent l="0" t="0" r="635" b="14605"/>
            <wp:docPr id="4" name="图片 4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ebwxgetmsgim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4415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21890" cy="1266825"/>
            <wp:effectExtent l="0" t="0" r="16510" b="9525"/>
            <wp:docPr id="5" name="图片 5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ebwxgetmsgim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189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sz w:val="30"/>
          <w:szCs w:val="30"/>
          <w:highlight w:val="none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19685</wp:posOffset>
            </wp:positionV>
            <wp:extent cx="161290" cy="76200"/>
            <wp:effectExtent l="0" t="0" r="0" b="0"/>
            <wp:wrapTopAndBottom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/>
          <w:sz w:val="30"/>
          <w:szCs w:val="30"/>
          <w:highlight w:val="none"/>
          <w:lang w:val="en-US" w:eastAsia="zh-CN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 xml:space="preserve">  军训对我们这种既缺乏锻炼,又没有军人气概的班级来说,军训时的军事化管理,似乎也过眼了些.难以忍受的我们开始了一系列"小动作":趁教官亲身示范的时候抓一下额头,或是在老师背过身的时候咬耳朵,又或是弯下腰系那根本没有散的鞋带时擦一下汗......虽然做了无数的小动作,但军训了一下午以后,依旧很累,很苦.回到教室,立马打开风扇,一个劲地往嘴里灌水,直到把杯中的水喝完,才趴在桌子上,一动也不动,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sz w:val="30"/>
          <w:szCs w:val="30"/>
          <w:highlight w:val="none"/>
          <w:lang w:val="en-US" w:eastAsia="zh-CN"/>
        </w:rPr>
        <w:t xml:space="preserve">  军训也让我们要有吃苦耐劳的精神,战胜困难的勇气.这是我在军训当中学到的,我将把这一切运用到生活当中.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30"/>
          <w:szCs w:val="30"/>
          <w:highlight w:val="none"/>
          <w:shd w:val="clear" w:fill="F9F1E1"/>
        </w:rPr>
        <w:t>如果我在学习当中遇到不懂的问题，我绝对不会轻易放过，我会认真琢磨，反复思考，直到把问题弄清楚为止，正所谓“万丈高楼平地起”，我绝不允许有任何差错。如果我在生活当中遇到困难，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30"/>
          <w:szCs w:val="30"/>
          <w:highlight w:val="none"/>
          <w:shd w:val="clear" w:fill="F9F1E1"/>
        </w:rPr>
        <w:t>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30"/>
          <w:szCs w:val="30"/>
          <w:highlight w:val="none"/>
          <w:shd w:val="clear" w:fill="F9F1E1"/>
        </w:rPr>
        <w:t>绝对不会轻易退缩，相反，我会去克服它，去战胜它，生活中的点点滴滴对我都是一种考验。这是我在军训当中学到的，无论做什么事情，都要有一股不服输的劲头。以前，要是我遇到一点小问题，我就会退缩，逃避，但现在我不会了，我在军训当中学会了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30"/>
          <w:szCs w:val="30"/>
          <w:highlight w:val="none"/>
          <w:u w:val="single"/>
          <w:shd w:val="clear" w:fill="F9F1E1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30"/>
          <w:szCs w:val="30"/>
          <w:highlight w:val="none"/>
          <w:u w:val="single"/>
          <w:shd w:val="clear" w:fill="F9F1E1"/>
        </w:rPr>
        <w:instrText xml:space="preserve"> HYPERLINK "https://www.baidu.com/s?wd=%E8%87%AA%E5%BC%BA%E8%87%AA%E7%AB%8B&amp;tn=53042131_cpr&amp;fenlei=mv6quAkxTZn0IZRqIHcLrHcznj00T1YLuAP-ujckP1bznj7hnWu90ZwV5HcvrHDdPjb1PsKWUMw85HR1njfznHnkgvPsT6KdThsqpZwYTjCEQvI_QhF9pywdQhPEUiqvpyNLQ1-9uANBP10kPH7-P1-BrjbvrH0znWmYPf" \t "https://wenku.baidu.com/view/_blank"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30"/>
          <w:szCs w:val="30"/>
          <w:highlight w:val="none"/>
          <w:u w:val="single"/>
          <w:shd w:val="clear" w:fill="F9F1E1"/>
        </w:rPr>
        <w:fldChar w:fldCharType="separate"/>
      </w:r>
      <w:r>
        <w:rPr>
          <w:rStyle w:val="3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30"/>
          <w:szCs w:val="30"/>
          <w:highlight w:val="none"/>
          <w:u w:val="single"/>
          <w:shd w:val="clear" w:fill="F9F1E1"/>
        </w:rPr>
        <w:t>自强自立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30"/>
          <w:szCs w:val="30"/>
          <w:highlight w:val="none"/>
          <w:u w:val="single"/>
          <w:shd w:val="clear" w:fill="F9F1E1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30"/>
          <w:szCs w:val="30"/>
          <w:highlight w:val="none"/>
          <w:shd w:val="clear" w:fill="F9F1E1"/>
        </w:rPr>
        <w:t>，自己的事情自己做。困难，算什么，咬紧牙关就闯过去了。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val="en-US" w:eastAsia="zh-CN"/>
        </w:rPr>
        <w:drawing>
          <wp:inline distT="0" distB="0" distL="114300" distR="114300">
            <wp:extent cx="2628265" cy="1971040"/>
            <wp:effectExtent l="0" t="0" r="635" b="10160"/>
            <wp:docPr id="6" name="图片 6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webwxgetmsgim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val="en-US" w:eastAsia="zh-CN"/>
        </w:rPr>
        <w:drawing>
          <wp:inline distT="0" distB="0" distL="114300" distR="114300">
            <wp:extent cx="2189480" cy="2992755"/>
            <wp:effectExtent l="0" t="0" r="1270" b="17145"/>
            <wp:docPr id="7" name="图片 7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webwxgetmsgim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9480" cy="299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val="en-US" w:eastAsia="zh-CN"/>
        </w:rPr>
        <w:t>七(20)班 王姝函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71B77"/>
    <w:rsid w:val="3BD96F5C"/>
    <w:rsid w:val="5BC71B77"/>
    <w:rsid w:val="60A3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2017-09-17T01:49:00Z</dcterms:created>
  <dc:creator>11</dc:creator>
  <cp:lastModifiedBy>11</cp:lastModifiedBy>
  <dcterms:modified xsi:type="dcterms:W3CDTF">2017-09-17T05:07:54Z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