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老师们同学们：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大家好，我们今天国旗下讲话的主题是《牢记历史，勿忘国耻》。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今天是12月11日，两天过后就是南京大屠杀遇难同胞纪念日。历史不能忘却1973年的那个冬天。1973年12月13日，日军在南京进行了长达六周的血腥屠杀。他们采用种种灭绝人性的的手段来残杀中国人民。昔日繁华的南京城尸堆如山，血流如河，处处都有中国人民的尸体，30多万中华同胞丧命于日本法西斯的屠刀之下。繁华的六朝古都，成了血腥的人间地狱！侵华日军在中国，在南京留下了人类历史上最野蛮最可耻的的一页。这是中华民族永远都不能遗忘的血泪史！南京大屠杀一晃已经过去80周年了，时光虽逝，这段历史却深刻在中华儿女的心中，沉淀在我们中华民族灵魂深处，我们可以忘记仇恨，但不可以忘记历史留给我们的教训，我们每一个人都要警告自己，牢记历史，勿忘国耻，奋发图强，振兴中华！！我们年复一年隆重纪念大屠杀遇难同胞，绝不是单纯为了纪念，而是要我们每一个人牢记历史，珍爱和平，开创未来。虽然战争离我们很远，但是历史让我们铭记，————落后就要挨打！爱国主义永远是民族精神不灭的灵魂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今天，我们生活在和平的岁月里，生活在几代中国人梦寐以求的日子里，我们享受着，我们应当心存感激，真心现在美好的日子，同时，我们也肩负着富国强的责任。作为学生，当下最重要的是做到追求知识与追求道德完美的统一。我们怎样使教育能决定国家未来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列宁说过：忘记历史，意味着背叛。同学们，历史是人类前进的行囊。蓦然回首，让我们反思历史，让我们铭记国耻，放眼远望，让我们畅想，让我们继续开创。新世纪赋予我们中华少年神圣使命———勿忘国耻，振兴中华！不再让历史重演。我们要将这句话记在心里，永不忘记，激励我们奋发图强。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“少年智则国智，少年强则国强，少年独立则国独立，少年进步则国进步，少年雄于地球则国雄于地球！”惟有每个人都铭记历史，奋勇拼搏，我们中华名族才能长盛不衰，明天才会更美好！</w:t>
      </w:r>
    </w:p>
    <w:p>
      <w:pPr>
        <w:ind w:firstLine="48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——张蕊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刘德华字体叶根友仿08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微软雅黑" w:hAnsi="微软雅黑" w:eastAsia="微软雅黑" w:cs="微软雅黑"/>
        <w:b/>
        <w:bCs/>
        <w:sz w:val="32"/>
        <w:szCs w:val="32"/>
        <w:lang w:eastAsia="zh-CN"/>
      </w:rPr>
    </w:pPr>
    <w:r>
      <w:rPr>
        <w:rFonts w:hint="eastAsia" w:ascii="微软雅黑" w:hAnsi="微软雅黑" w:eastAsia="微软雅黑" w:cs="微软雅黑"/>
        <w:b/>
        <w:bCs/>
        <w:sz w:val="32"/>
        <w:szCs w:val="32"/>
        <w:lang w:eastAsia="zh-CN"/>
      </w:rPr>
      <w:t>国旗下讲话内容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2732"/>
    <w:rsid w:val="04DD7C93"/>
    <w:rsid w:val="10862732"/>
    <w:rsid w:val="5E346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2017-12-06T12:41:00Z</dcterms:created>
  <dc:creator>zhang</dc:creator>
  <cp:lastModifiedBy>zhang</cp:lastModifiedBy>
  <dcterms:modified xsi:type="dcterms:W3CDTF">2017-12-06T14:55:44Z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