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966" w:rsidRPr="00F61D23" w:rsidRDefault="00021966" w:rsidP="00793BAA">
      <w:pPr>
        <w:jc w:val="center"/>
        <w:rPr>
          <w:b/>
          <w:sz w:val="32"/>
          <w:szCs w:val="32"/>
        </w:rPr>
      </w:pPr>
      <w:r w:rsidRPr="00F61D23">
        <w:rPr>
          <w:rFonts w:hint="eastAsia"/>
          <w:b/>
          <w:sz w:val="32"/>
          <w:szCs w:val="32"/>
        </w:rPr>
        <w:t>人间四月花夺魁，中华经典咏流传</w:t>
      </w:r>
    </w:p>
    <w:p w:rsidR="00021966" w:rsidRPr="00B71B56" w:rsidRDefault="00021966" w:rsidP="00A438E0">
      <w:pPr>
        <w:ind w:right="525"/>
        <w:jc w:val="center"/>
        <w:rPr>
          <w:b/>
        </w:rPr>
      </w:pPr>
      <w:r>
        <w:rPr>
          <w:b/>
        </w:rPr>
        <w:t xml:space="preserve">                        </w:t>
      </w:r>
      <w:r w:rsidRPr="00B71B56">
        <w:rPr>
          <w:b/>
        </w:rPr>
        <w:t>——</w:t>
      </w:r>
      <w:r w:rsidRPr="00B71B56">
        <w:rPr>
          <w:rFonts w:hint="eastAsia"/>
          <w:b/>
        </w:rPr>
        <w:t>贺竹山中学喜得“与经典同行”诵读比赛一等奖</w:t>
      </w:r>
    </w:p>
    <w:p w:rsidR="00021966" w:rsidRDefault="00021966">
      <w:pPr>
        <w:jc w:val="center"/>
      </w:pPr>
      <w:r>
        <w:t xml:space="preserve">                                    </w:t>
      </w:r>
    </w:p>
    <w:p w:rsidR="00021966" w:rsidRDefault="00021966" w:rsidP="00B61FE2">
      <w:pPr>
        <w:ind w:firstLineChars="200" w:firstLine="31680"/>
      </w:pPr>
      <w:r>
        <w:rPr>
          <w:rFonts w:hint="eastAsia"/>
        </w:rPr>
        <w:t>四月二十一日下午，由江宁区教育工会主办的“与经典同行”江宁区教育系统女教职工经典诵读决赛于江宁区开发区学校火热进行。我校女教职工在此次比赛中喜获一等奖</w:t>
      </w:r>
      <w:bookmarkStart w:id="0" w:name="_GoBack"/>
      <w:bookmarkEnd w:id="0"/>
      <w:r>
        <w:rPr>
          <w:rFonts w:hint="eastAsia"/>
        </w:rPr>
        <w:t>的殊荣！</w:t>
      </w:r>
    </w:p>
    <w:p w:rsidR="00021966" w:rsidRDefault="00021966" w:rsidP="00B61FE2">
      <w:pPr>
        <w:ind w:firstLineChars="200" w:firstLine="31680"/>
      </w:pPr>
      <w:r>
        <w:rPr>
          <w:rFonts w:hint="eastAsia"/>
        </w:rPr>
        <w:t>在三月底，“与经典同行”诵读比赛的初赛就已经展开了，我校从一百零六个节目中突破重围，脱颖而出，以小组第一的名次进入了决赛。</w:t>
      </w:r>
    </w:p>
    <w:p w:rsidR="00021966" w:rsidRDefault="00021966" w:rsidP="00B61FE2">
      <w:pPr>
        <w:ind w:firstLineChars="200" w:firstLine="31680"/>
      </w:pPr>
      <w:r>
        <w:rPr>
          <w:rFonts w:hint="eastAsia"/>
        </w:rPr>
        <w:t>初赛时，我校是以《天下女人》的诵读入围的，而进入决赛却临时换成《有一首歌》。这一变动带来了诸多波折。在初赛前，朗诵成员按着分工抓紧时间背诵，达到脱稿效果，在潘森云老师的指导下一次次提高朗诵技巧，力求声情并茂，抑扬顿挫。伴舞的老师也齐聚在一起反复跟着音乐和朗诵排舞练习。而到了决赛，由于更换内容，一切做好的准备又从头再来，时间却更加紧迫。服装道具重换，舞蹈走位重编，朗诵字句重新斟酌。在临近期中考试的忙碌时分，老师们挤出时间拼命练习，牺牲了午睡休息和下班后晚上的个人时间反复排练，终于赶出了最后的完美效果。就是在开往开发区学校的路上，老师们也在争分夺秒地对台词。</w:t>
      </w:r>
    </w:p>
    <w:p w:rsidR="00021966" w:rsidRDefault="00021966" w:rsidP="00B61FE2">
      <w:pPr>
        <w:ind w:firstLineChars="200" w:firstLine="31680"/>
      </w:pPr>
      <w:r>
        <w:rPr>
          <w:rFonts w:hint="eastAsia"/>
        </w:rPr>
        <w:t>到了决赛的现场，老师们抖擞精神，跃跃欲试。一同参赛共有十八个单位，各个服装精致，道具齐全，一看就知道都下足了功夫。而我校老师毫不逊色，大气恢弘的背景，气势磅礴的音乐，红色的绸布、粉色的水袖、高高的红旗和着节奏舞动。一上场我校教职工就以激情四射，抑扬顿挫的表演点燃了全场，引来掌声雷动，气势冲上云霄。此次比赛一等奖三名，二等奖六名，三等奖九名。最终，我校突破重围，获得了一等奖。</w:t>
      </w:r>
    </w:p>
    <w:p w:rsidR="00021966" w:rsidRDefault="00021966" w:rsidP="00B61FE2">
      <w:pPr>
        <w:ind w:firstLineChars="200" w:firstLine="31680"/>
      </w:pPr>
      <w:r>
        <w:rPr>
          <w:rFonts w:hint="eastAsia"/>
        </w:rPr>
        <w:t>这次的比赛能够取得这样的成绩，靠的是我校教职工的用心付出，靠的是学校领导的鼎力支持，正是竹山中学这个大家庭把所有的老师凝聚在了一起，让所有人一起发光发热，绽放出如此耀眼的光芒！让我们共同努力，期待竹山中学的明天拥有更多的荣光。</w:t>
      </w:r>
    </w:p>
    <w:p w:rsidR="00021966" w:rsidRDefault="00021966" w:rsidP="00B61FE2">
      <w:pPr>
        <w:ind w:firstLineChars="200" w:firstLine="31680"/>
      </w:pPr>
      <w:r>
        <w:t xml:space="preserve">                                                      </w:t>
      </w:r>
      <w:r>
        <w:rPr>
          <w:rFonts w:hint="eastAsia"/>
        </w:rPr>
        <w:t>报道人：李雪娇</w:t>
      </w:r>
    </w:p>
    <w:p w:rsidR="00021966" w:rsidRDefault="00021966">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75C5B90040E5387AF7CFB9010028CEBC" style="width:356.25pt;height:263.25pt;visibility:visible">
            <v:imagedata r:id="rId6" o:title=""/>
          </v:shape>
        </w:pict>
      </w:r>
      <w:r>
        <w:rPr>
          <w:noProof/>
        </w:rPr>
        <w:pict>
          <v:shape id="图片 2" o:spid="_x0000_i1026" type="#_x0000_t75" alt="B9368EB9D8046F06E554AEC886DA5BB9" style="width:356.25pt;height:263.25pt;visibility:visible">
            <v:imagedata r:id="rId7" o:title=""/>
          </v:shape>
        </w:pict>
      </w:r>
    </w:p>
    <w:p w:rsidR="00021966" w:rsidRDefault="00021966"/>
    <w:p w:rsidR="00021966" w:rsidRDefault="00021966"/>
    <w:p w:rsidR="00021966" w:rsidRDefault="00021966"/>
    <w:p w:rsidR="00021966" w:rsidRDefault="00021966">
      <w:r>
        <w:rPr>
          <w:noProof/>
        </w:rPr>
        <w:pict>
          <v:shape id="图片 3" o:spid="_x0000_i1027" type="#_x0000_t75" alt="C357E14204122C31F0F90DD23FAA8E42" style="width:4in;height:356.25pt;rotation:-90;visibility:visible">
            <v:imagedata r:id="rId8" o:title=""/>
          </v:shape>
        </w:pict>
      </w:r>
    </w:p>
    <w:sectPr w:rsidR="00021966" w:rsidSect="00AC00A0">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1966" w:rsidRDefault="00021966">
      <w:r>
        <w:separator/>
      </w:r>
    </w:p>
  </w:endnote>
  <w:endnote w:type="continuationSeparator" w:id="0">
    <w:p w:rsidR="00021966" w:rsidRDefault="0002196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A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966" w:rsidRDefault="0002196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966" w:rsidRDefault="0002196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966" w:rsidRDefault="000219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1966" w:rsidRDefault="00021966">
      <w:r>
        <w:separator/>
      </w:r>
    </w:p>
  </w:footnote>
  <w:footnote w:type="continuationSeparator" w:id="0">
    <w:p w:rsidR="00021966" w:rsidRDefault="000219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966" w:rsidRDefault="0002196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966" w:rsidRDefault="00021966" w:rsidP="00B61FE2">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966" w:rsidRDefault="000219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D157779"/>
    <w:rsid w:val="00021966"/>
    <w:rsid w:val="00110112"/>
    <w:rsid w:val="001A4BBE"/>
    <w:rsid w:val="002D1CF6"/>
    <w:rsid w:val="002F4E40"/>
    <w:rsid w:val="00356197"/>
    <w:rsid w:val="00606E0C"/>
    <w:rsid w:val="00793BAA"/>
    <w:rsid w:val="00A438E0"/>
    <w:rsid w:val="00A73407"/>
    <w:rsid w:val="00AC00A0"/>
    <w:rsid w:val="00B61FE2"/>
    <w:rsid w:val="00B71B56"/>
    <w:rsid w:val="00F61D23"/>
    <w:rsid w:val="00FB347A"/>
    <w:rsid w:val="00FC7294"/>
    <w:rsid w:val="027A6D26"/>
    <w:rsid w:val="22716788"/>
    <w:rsid w:val="28352003"/>
    <w:rsid w:val="28B222C3"/>
    <w:rsid w:val="47A07432"/>
    <w:rsid w:val="640E30C4"/>
    <w:rsid w:val="7D15777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0A0"/>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06E0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cs="Times New Roman"/>
      <w:sz w:val="18"/>
      <w:szCs w:val="18"/>
    </w:rPr>
  </w:style>
  <w:style w:type="paragraph" w:styleId="Footer">
    <w:name w:val="footer"/>
    <w:basedOn w:val="Normal"/>
    <w:link w:val="FooterChar"/>
    <w:uiPriority w:val="99"/>
    <w:rsid w:val="00606E0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2</Pages>
  <Words>133</Words>
  <Characters>764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人间四月花夺魁，中华经典咏流传</dc:title>
  <dc:subject/>
  <dc:creator>CRX</dc:creator>
  <cp:keywords/>
  <dc:description/>
  <cp:lastModifiedBy>deeplm</cp:lastModifiedBy>
  <cp:revision>5</cp:revision>
  <dcterms:created xsi:type="dcterms:W3CDTF">2018-04-23T02:52:00Z</dcterms:created>
  <dcterms:modified xsi:type="dcterms:W3CDTF">2018-04-23T03:05:00Z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