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56" w:rsidRPr="00294C92" w:rsidRDefault="00E30B62" w:rsidP="005B6632">
      <w:pPr>
        <w:ind w:firstLineChars="600" w:firstLine="1928"/>
        <w:rPr>
          <w:rFonts w:ascii="宋体" w:hAnsi="宋体" w:cs="宋体"/>
          <w:b/>
          <w:bCs/>
          <w:sz w:val="32"/>
          <w:szCs w:val="32"/>
        </w:rPr>
      </w:pPr>
      <w:r w:rsidRPr="00294C92">
        <w:rPr>
          <w:rFonts w:ascii="宋体" w:hAnsi="宋体" w:cs="宋体" w:hint="eastAsia"/>
          <w:b/>
          <w:bCs/>
          <w:sz w:val="32"/>
          <w:szCs w:val="32"/>
        </w:rPr>
        <w:t>江宁区责任督</w:t>
      </w:r>
      <w:r w:rsidR="00D27C76">
        <w:rPr>
          <w:rFonts w:ascii="宋体" w:hAnsi="宋体" w:cs="宋体" w:hint="eastAsia"/>
          <w:b/>
          <w:bCs/>
          <w:sz w:val="32"/>
          <w:szCs w:val="32"/>
        </w:rPr>
        <w:t>学</w:t>
      </w:r>
      <w:r w:rsidRPr="00294C92">
        <w:rPr>
          <w:rFonts w:ascii="宋体" w:hAnsi="宋体" w:cs="宋体" w:hint="eastAsia"/>
          <w:b/>
          <w:bCs/>
          <w:sz w:val="32"/>
          <w:szCs w:val="32"/>
        </w:rPr>
        <w:t>9月份主要工作要点</w:t>
      </w:r>
    </w:p>
    <w:p w:rsidR="00157A56" w:rsidRDefault="00E30B6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一、工作内容：</w:t>
      </w:r>
    </w:p>
    <w:p w:rsidR="00157A56" w:rsidRDefault="00E30B62">
      <w:pPr>
        <w:widowControl/>
        <w:shd w:val="clear" w:color="auto" w:fill="FFFFFF"/>
        <w:spacing w:line="44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582B4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开展《江宁区</w:t>
      </w:r>
      <w:r>
        <w:rPr>
          <w:rFonts w:ascii="宋体" w:hAnsi="宋体" w:cs="宋体" w:hint="eastAsia"/>
          <w:kern w:val="0"/>
          <w:sz w:val="28"/>
          <w:szCs w:val="28"/>
        </w:rPr>
        <w:t>外地单身青年教师生活状况》</w:t>
      </w:r>
      <w:r w:rsidR="003567DE">
        <w:rPr>
          <w:rFonts w:hint="eastAsia"/>
          <w:sz w:val="28"/>
          <w:szCs w:val="28"/>
        </w:rPr>
        <w:t>专项督导</w:t>
      </w:r>
      <w:r>
        <w:rPr>
          <w:rFonts w:hint="eastAsia"/>
          <w:sz w:val="28"/>
          <w:szCs w:val="28"/>
        </w:rPr>
        <w:t>；</w:t>
      </w:r>
    </w:p>
    <w:p w:rsidR="00582B4E" w:rsidRDefault="00582B4E">
      <w:pPr>
        <w:widowControl/>
        <w:shd w:val="clear" w:color="auto" w:fill="FFFFFF"/>
        <w:spacing w:line="440" w:lineRule="atLeas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、开展《义务教育阶段规范办学行为》专项督导</w:t>
      </w:r>
    </w:p>
    <w:p w:rsidR="00157A56" w:rsidRPr="00CE0713" w:rsidRDefault="00582B4E" w:rsidP="00CE0713">
      <w:pPr>
        <w:widowControl/>
        <w:shd w:val="clear" w:color="auto" w:fill="FFFFFF"/>
        <w:spacing w:line="44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、组织</w:t>
      </w:r>
      <w:r w:rsidR="0064460A">
        <w:rPr>
          <w:rFonts w:hint="eastAsia"/>
          <w:sz w:val="28"/>
          <w:szCs w:val="28"/>
        </w:rPr>
        <w:t>开展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年学前教育专项督导</w:t>
      </w:r>
      <w:r w:rsidR="00D27C76">
        <w:rPr>
          <w:rFonts w:ascii="宋体" w:hAnsi="宋体" w:cs="宋体" w:hint="eastAsia"/>
          <w:sz w:val="28"/>
          <w:szCs w:val="28"/>
        </w:rPr>
        <w:t xml:space="preserve">  </w:t>
      </w:r>
    </w:p>
    <w:p w:rsidR="00157A56" w:rsidRDefault="00E30B62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二、工作要求</w:t>
      </w:r>
    </w:p>
    <w:p w:rsidR="009F4BD9" w:rsidRDefault="0068547F" w:rsidP="009F4BD9">
      <w:pPr>
        <w:ind w:firstLineChars="50" w:firstLine="140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30B62">
        <w:rPr>
          <w:rFonts w:hint="eastAsia"/>
          <w:sz w:val="28"/>
          <w:szCs w:val="28"/>
        </w:rPr>
        <w:t>认真学习</w:t>
      </w:r>
      <w:r w:rsidR="009F4BD9">
        <w:rPr>
          <w:rFonts w:hint="eastAsia"/>
          <w:sz w:val="28"/>
          <w:szCs w:val="28"/>
        </w:rPr>
        <w:t>督导文件，按照督导方案要求开展工作。</w:t>
      </w:r>
    </w:p>
    <w:p w:rsidR="00157A56" w:rsidRDefault="00E11EF2" w:rsidP="00E11EF2">
      <w:pPr>
        <w:snapToGrid w:val="0"/>
        <w:spacing w:line="560" w:lineRule="exac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30B62">
        <w:rPr>
          <w:rFonts w:hint="eastAsia"/>
          <w:sz w:val="28"/>
          <w:szCs w:val="28"/>
        </w:rPr>
        <w:t>联系报告督学，要求责任区学校</w:t>
      </w:r>
      <w:r>
        <w:rPr>
          <w:rFonts w:ascii="宋体" w:hAnsi="宋体" w:cs="宋体" w:hint="eastAsia"/>
          <w:sz w:val="28"/>
          <w:szCs w:val="28"/>
          <w:shd w:val="clear" w:color="auto" w:fill="FFFFFF"/>
        </w:rPr>
        <w:t>根据</w:t>
      </w:r>
      <w:r w:rsidR="00E30B62">
        <w:rPr>
          <w:rFonts w:ascii="宋体" w:hAnsi="宋体" w:cs="宋体" w:hint="eastAsia"/>
          <w:sz w:val="28"/>
          <w:szCs w:val="28"/>
          <w:shd w:val="clear" w:color="auto" w:fill="FFFFFF"/>
        </w:rPr>
        <w:t>方案要求，</w:t>
      </w:r>
      <w:r w:rsidR="00A958AB">
        <w:rPr>
          <w:rFonts w:ascii="宋体" w:hAnsi="宋体" w:cs="宋体" w:hint="eastAsia"/>
          <w:sz w:val="28"/>
          <w:szCs w:val="28"/>
          <w:shd w:val="clear" w:color="auto" w:fill="FFFFFF"/>
        </w:rPr>
        <w:t>开展全面</w:t>
      </w:r>
      <w:r w:rsidR="00E30B62">
        <w:rPr>
          <w:rFonts w:ascii="宋体" w:hAnsi="宋体" w:cs="宋体" w:hint="eastAsia"/>
          <w:sz w:val="28"/>
          <w:szCs w:val="28"/>
          <w:shd w:val="clear" w:color="auto" w:fill="FFFFFF"/>
        </w:rPr>
        <w:t>自查，填写好</w:t>
      </w:r>
      <w:bookmarkStart w:id="0" w:name="_GoBack"/>
      <w:bookmarkEnd w:id="0"/>
      <w:r w:rsidR="00307FD9">
        <w:rPr>
          <w:rFonts w:ascii="宋体" w:hAnsi="宋体" w:cs="宋体" w:hint="eastAsia"/>
          <w:sz w:val="28"/>
          <w:szCs w:val="28"/>
          <w:shd w:val="clear" w:color="auto" w:fill="FFFFFF"/>
        </w:rPr>
        <w:t>附件中的表格</w:t>
      </w:r>
      <w:r w:rsidR="00E30B62"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</w:p>
    <w:p w:rsidR="00157A56" w:rsidRDefault="00103AFD" w:rsidP="00244582">
      <w:pPr>
        <w:widowControl/>
        <w:shd w:val="clear" w:color="auto" w:fill="FFFFFF"/>
        <w:spacing w:line="440" w:lineRule="atLeast"/>
        <w:ind w:firstLineChars="50" w:firstLine="14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3、</w:t>
      </w:r>
      <w:r w:rsidR="00E30B62">
        <w:rPr>
          <w:rFonts w:ascii="宋体" w:hAnsi="宋体" w:cs="宋体" w:hint="eastAsia"/>
          <w:kern w:val="0"/>
          <w:sz w:val="28"/>
          <w:szCs w:val="28"/>
        </w:rPr>
        <w:t xml:space="preserve"> </w:t>
      </w:r>
      <w:r w:rsidR="00A958AB">
        <w:rPr>
          <w:rFonts w:ascii="宋体" w:hAnsi="宋体" w:cs="Tahoma" w:hint="eastAsia"/>
          <w:kern w:val="0"/>
          <w:sz w:val="28"/>
          <w:szCs w:val="28"/>
        </w:rPr>
        <w:t>现场核查</w:t>
      </w:r>
      <w:r w:rsidR="00E30B62">
        <w:rPr>
          <w:rFonts w:ascii="宋体" w:hAnsi="宋体" w:cs="Tahoma" w:hint="eastAsia"/>
          <w:kern w:val="0"/>
          <w:sz w:val="28"/>
          <w:szCs w:val="28"/>
        </w:rPr>
        <w:t>材料:</w:t>
      </w:r>
      <w:r>
        <w:rPr>
          <w:rFonts w:ascii="宋体" w:hAnsi="宋体" w:cs="Tahoma" w:hint="eastAsia"/>
          <w:kern w:val="0"/>
          <w:sz w:val="28"/>
          <w:szCs w:val="28"/>
        </w:rPr>
        <w:t>认真</w:t>
      </w:r>
      <w:r w:rsidR="00244582">
        <w:rPr>
          <w:rFonts w:ascii="宋体" w:hAnsi="宋体" w:cs="Tahoma" w:hint="eastAsia"/>
          <w:kern w:val="0"/>
          <w:sz w:val="28"/>
          <w:szCs w:val="28"/>
        </w:rPr>
        <w:t>核实查验</w:t>
      </w:r>
      <w:r w:rsidR="0084018E">
        <w:rPr>
          <w:rFonts w:ascii="宋体" w:hAnsi="宋体" w:cs="Tahoma" w:hint="eastAsia"/>
          <w:kern w:val="0"/>
          <w:sz w:val="28"/>
          <w:szCs w:val="28"/>
        </w:rPr>
        <w:t>材料，</w:t>
      </w:r>
      <w:r w:rsidR="00244582">
        <w:rPr>
          <w:rFonts w:ascii="宋体" w:hAnsi="宋体" w:cs="Tahoma" w:hint="eastAsia"/>
          <w:kern w:val="0"/>
          <w:sz w:val="28"/>
          <w:szCs w:val="28"/>
        </w:rPr>
        <w:t>要求真实准确齐全</w:t>
      </w:r>
      <w:r w:rsidR="00E30B62">
        <w:rPr>
          <w:rFonts w:ascii="宋体" w:hAnsi="宋体" w:cs="宋体" w:hint="eastAsia"/>
          <w:sz w:val="28"/>
          <w:szCs w:val="28"/>
          <w:shd w:val="clear" w:color="auto" w:fill="FFFFFF"/>
        </w:rPr>
        <w:t>。</w:t>
      </w:r>
    </w:p>
    <w:p w:rsidR="00244582" w:rsidRDefault="00D011BD" w:rsidP="00244582">
      <w:pPr>
        <w:widowControl/>
        <w:shd w:val="clear" w:color="auto" w:fill="FFFFFF"/>
        <w:spacing w:line="440" w:lineRule="atLeast"/>
        <w:ind w:firstLineChars="50" w:firstLine="140"/>
        <w:jc w:val="left"/>
        <w:rPr>
          <w:rFonts w:ascii="宋体" w:hAnsi="宋体" w:cs="Tahoma" w:hint="eastAsia"/>
          <w:kern w:val="0"/>
          <w:sz w:val="28"/>
          <w:szCs w:val="28"/>
        </w:rPr>
      </w:pPr>
      <w:r>
        <w:rPr>
          <w:rFonts w:ascii="宋体" w:hAnsi="宋体" w:cs="Tahoma" w:hint="eastAsia"/>
          <w:kern w:val="0"/>
          <w:sz w:val="28"/>
          <w:szCs w:val="28"/>
        </w:rPr>
        <w:t>4、</w:t>
      </w:r>
      <w:r w:rsidR="00E30B62">
        <w:rPr>
          <w:rFonts w:ascii="宋体" w:hAnsi="宋体" w:cs="Tahoma" w:hint="eastAsia"/>
          <w:kern w:val="0"/>
          <w:sz w:val="28"/>
          <w:szCs w:val="28"/>
        </w:rPr>
        <w:t>个别访谈：</w:t>
      </w:r>
      <w:r w:rsidR="00244582">
        <w:rPr>
          <w:rFonts w:ascii="宋体" w:hAnsi="宋体" w:cs="Tahoma" w:hint="eastAsia"/>
          <w:kern w:val="0"/>
          <w:sz w:val="28"/>
          <w:szCs w:val="28"/>
        </w:rPr>
        <w:t>根据方案要求开展与校长、教师、学生</w:t>
      </w:r>
      <w:r w:rsidR="00237A25">
        <w:rPr>
          <w:rFonts w:ascii="宋体" w:hAnsi="宋体" w:cs="Tahoma" w:hint="eastAsia"/>
          <w:kern w:val="0"/>
          <w:sz w:val="28"/>
          <w:szCs w:val="28"/>
        </w:rPr>
        <w:t>之间</w:t>
      </w:r>
      <w:r w:rsidR="00244582">
        <w:rPr>
          <w:rFonts w:ascii="宋体" w:hAnsi="宋体" w:cs="Tahoma" w:hint="eastAsia"/>
          <w:kern w:val="0"/>
          <w:sz w:val="28"/>
          <w:szCs w:val="28"/>
        </w:rPr>
        <w:t>的</w:t>
      </w:r>
      <w:r w:rsidR="00237A25">
        <w:rPr>
          <w:rFonts w:ascii="宋体" w:hAnsi="宋体" w:cs="Tahoma" w:hint="eastAsia"/>
          <w:kern w:val="0"/>
          <w:sz w:val="28"/>
          <w:szCs w:val="28"/>
        </w:rPr>
        <w:t>交流，更加全面地了解情况</w:t>
      </w:r>
      <w:r w:rsidR="00396091">
        <w:rPr>
          <w:rFonts w:ascii="宋体" w:hAnsi="宋体" w:cs="Tahoma" w:hint="eastAsia"/>
          <w:kern w:val="0"/>
          <w:sz w:val="28"/>
          <w:szCs w:val="28"/>
        </w:rPr>
        <w:t>。</w:t>
      </w:r>
    </w:p>
    <w:p w:rsidR="00157A56" w:rsidRDefault="00396091" w:rsidP="00396091">
      <w:pPr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</w:t>
      </w:r>
      <w:r w:rsidR="00E30B62">
        <w:rPr>
          <w:rFonts w:ascii="宋体" w:hAnsi="宋体" w:cs="宋体" w:hint="eastAsia"/>
          <w:sz w:val="28"/>
          <w:szCs w:val="28"/>
        </w:rPr>
        <w:t>做好督导过程的文字、图片等记录，发现问题及时告知，发现亮点及时宣传。填写好《责任督学工作手册》，督促学校做好反馈记录和落实整改</w:t>
      </w:r>
      <w:r>
        <w:rPr>
          <w:rFonts w:ascii="宋体" w:hAnsi="宋体" w:cs="宋体" w:hint="eastAsia"/>
          <w:sz w:val="28"/>
          <w:szCs w:val="28"/>
        </w:rPr>
        <w:t>措施</w:t>
      </w:r>
      <w:r w:rsidR="00E30B62">
        <w:rPr>
          <w:rFonts w:ascii="宋体" w:hAnsi="宋体" w:cs="宋体" w:hint="eastAsia"/>
          <w:sz w:val="28"/>
          <w:szCs w:val="28"/>
        </w:rPr>
        <w:t>。</w:t>
      </w:r>
    </w:p>
    <w:p w:rsidR="00157A56" w:rsidRDefault="00233B6E" w:rsidP="00F34666">
      <w:pPr>
        <w:ind w:firstLineChars="50" w:firstLine="1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  <w:t>6、</w:t>
      </w:r>
      <w:r w:rsidR="00E30B62">
        <w:rPr>
          <w:rFonts w:ascii="宋体" w:hAnsi="宋体" w:cs="宋体" w:hint="eastAsia"/>
          <w:sz w:val="28"/>
          <w:szCs w:val="28"/>
        </w:rPr>
        <w:t>各责任督学</w:t>
      </w:r>
      <w:r w:rsidR="0017331C">
        <w:rPr>
          <w:rFonts w:ascii="宋体" w:hAnsi="宋体" w:cs="宋体" w:hint="eastAsia"/>
          <w:sz w:val="28"/>
          <w:szCs w:val="28"/>
        </w:rPr>
        <w:t>于10</w:t>
      </w:r>
      <w:r w:rsidR="00E30B62">
        <w:rPr>
          <w:rFonts w:ascii="宋体" w:hAnsi="宋体" w:cs="宋体" w:hint="eastAsia"/>
          <w:sz w:val="28"/>
          <w:szCs w:val="28"/>
        </w:rPr>
        <w:t>月</w:t>
      </w:r>
      <w:r w:rsidR="0017331C">
        <w:rPr>
          <w:rFonts w:ascii="宋体" w:hAnsi="宋体" w:cs="宋体" w:hint="eastAsia"/>
          <w:sz w:val="28"/>
          <w:szCs w:val="28"/>
        </w:rPr>
        <w:t>6日</w:t>
      </w:r>
      <w:r w:rsidR="00E30B62">
        <w:rPr>
          <w:rFonts w:ascii="宋体" w:hAnsi="宋体" w:cs="宋体" w:hint="eastAsia"/>
          <w:sz w:val="28"/>
          <w:szCs w:val="28"/>
        </w:rPr>
        <w:t>底前撰写好</w:t>
      </w:r>
      <w:r w:rsidR="00AD66B1">
        <w:rPr>
          <w:rFonts w:ascii="宋体" w:hAnsi="宋体" w:cs="宋体" w:hint="eastAsia"/>
          <w:sz w:val="28"/>
          <w:szCs w:val="28"/>
        </w:rPr>
        <w:t>督导报告</w:t>
      </w:r>
      <w:r w:rsidR="00E30B62">
        <w:rPr>
          <w:rFonts w:ascii="宋体" w:hAnsi="宋体" w:cs="宋体" w:hint="eastAsia"/>
          <w:sz w:val="28"/>
          <w:szCs w:val="28"/>
        </w:rPr>
        <w:t>，</w:t>
      </w:r>
      <w:r w:rsidR="00472F17">
        <w:rPr>
          <w:rFonts w:ascii="宋体" w:hAnsi="宋体" w:cs="宋体" w:hint="eastAsia"/>
          <w:sz w:val="28"/>
          <w:szCs w:val="28"/>
        </w:rPr>
        <w:t>并</w:t>
      </w:r>
      <w:r w:rsidR="00E30B62">
        <w:rPr>
          <w:rFonts w:ascii="宋体" w:hAnsi="宋体" w:cs="宋体" w:hint="eastAsia"/>
          <w:sz w:val="28"/>
          <w:szCs w:val="28"/>
        </w:rPr>
        <w:t>以电子稿的形式发至邮箱：czr6411@163.com。</w:t>
      </w:r>
    </w:p>
    <w:p w:rsidR="00157A56" w:rsidRDefault="00157A56" w:rsidP="005B6632">
      <w:pPr>
        <w:rPr>
          <w:sz w:val="28"/>
          <w:szCs w:val="28"/>
        </w:rPr>
      </w:pPr>
    </w:p>
    <w:p w:rsidR="00157A56" w:rsidRDefault="00E30B62" w:rsidP="00084C6C">
      <w:pPr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江宁区教育督导室</w:t>
      </w:r>
    </w:p>
    <w:p w:rsidR="00157A56" w:rsidRDefault="00E30B62">
      <w:pPr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日</w:t>
      </w:r>
    </w:p>
    <w:p w:rsidR="00157A56" w:rsidRDefault="00157A56"/>
    <w:sectPr w:rsidR="00157A56" w:rsidSect="00157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782" w:rsidRDefault="00263782" w:rsidP="003E4F8B">
      <w:r>
        <w:separator/>
      </w:r>
    </w:p>
  </w:endnote>
  <w:endnote w:type="continuationSeparator" w:id="1">
    <w:p w:rsidR="00263782" w:rsidRDefault="00263782" w:rsidP="003E4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782" w:rsidRDefault="00263782" w:rsidP="003E4F8B">
      <w:r>
        <w:separator/>
      </w:r>
    </w:p>
  </w:footnote>
  <w:footnote w:type="continuationSeparator" w:id="1">
    <w:p w:rsidR="00263782" w:rsidRDefault="00263782" w:rsidP="003E4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43F13"/>
    <w:rsid w:val="00084C6C"/>
    <w:rsid w:val="000C2172"/>
    <w:rsid w:val="000E71CF"/>
    <w:rsid w:val="00103AFD"/>
    <w:rsid w:val="00157A56"/>
    <w:rsid w:val="0016518C"/>
    <w:rsid w:val="00172A27"/>
    <w:rsid w:val="0017331C"/>
    <w:rsid w:val="00192516"/>
    <w:rsid w:val="001B0B20"/>
    <w:rsid w:val="00233B6E"/>
    <w:rsid w:val="00237A25"/>
    <w:rsid w:val="00244582"/>
    <w:rsid w:val="0024639A"/>
    <w:rsid w:val="00263782"/>
    <w:rsid w:val="00294C92"/>
    <w:rsid w:val="002E03DA"/>
    <w:rsid w:val="00307FD9"/>
    <w:rsid w:val="0034582E"/>
    <w:rsid w:val="003567DE"/>
    <w:rsid w:val="0037526C"/>
    <w:rsid w:val="00396091"/>
    <w:rsid w:val="003E4F8B"/>
    <w:rsid w:val="00427F23"/>
    <w:rsid w:val="00472F17"/>
    <w:rsid w:val="0048462E"/>
    <w:rsid w:val="004C0F9B"/>
    <w:rsid w:val="00582B4E"/>
    <w:rsid w:val="00582EE6"/>
    <w:rsid w:val="005B6632"/>
    <w:rsid w:val="005F63F8"/>
    <w:rsid w:val="0064460A"/>
    <w:rsid w:val="0068547F"/>
    <w:rsid w:val="0074050A"/>
    <w:rsid w:val="007B3EA7"/>
    <w:rsid w:val="0084018E"/>
    <w:rsid w:val="008A0A06"/>
    <w:rsid w:val="008A268B"/>
    <w:rsid w:val="008A6205"/>
    <w:rsid w:val="0097508E"/>
    <w:rsid w:val="009F4BD9"/>
    <w:rsid w:val="00A3697D"/>
    <w:rsid w:val="00A958AB"/>
    <w:rsid w:val="00AA3057"/>
    <w:rsid w:val="00AD66B1"/>
    <w:rsid w:val="00B85E9D"/>
    <w:rsid w:val="00B932B1"/>
    <w:rsid w:val="00BD5369"/>
    <w:rsid w:val="00BF195D"/>
    <w:rsid w:val="00BF6871"/>
    <w:rsid w:val="00BF7ACB"/>
    <w:rsid w:val="00C00E58"/>
    <w:rsid w:val="00C143EE"/>
    <w:rsid w:val="00C518B7"/>
    <w:rsid w:val="00CB5710"/>
    <w:rsid w:val="00CE0713"/>
    <w:rsid w:val="00D011BD"/>
    <w:rsid w:val="00D27C76"/>
    <w:rsid w:val="00E11EF2"/>
    <w:rsid w:val="00E30B62"/>
    <w:rsid w:val="00E338C8"/>
    <w:rsid w:val="00ED1DD4"/>
    <w:rsid w:val="00EF1299"/>
    <w:rsid w:val="00F34666"/>
    <w:rsid w:val="020C21B1"/>
    <w:rsid w:val="02F7652C"/>
    <w:rsid w:val="05740B5C"/>
    <w:rsid w:val="09B003F5"/>
    <w:rsid w:val="11A17A0A"/>
    <w:rsid w:val="1D581F59"/>
    <w:rsid w:val="20EA169D"/>
    <w:rsid w:val="27924EC5"/>
    <w:rsid w:val="2B9C3193"/>
    <w:rsid w:val="2D161D23"/>
    <w:rsid w:val="2F9401E8"/>
    <w:rsid w:val="319842FD"/>
    <w:rsid w:val="332F221A"/>
    <w:rsid w:val="34417386"/>
    <w:rsid w:val="41AB1C81"/>
    <w:rsid w:val="42934533"/>
    <w:rsid w:val="4327231A"/>
    <w:rsid w:val="469A2413"/>
    <w:rsid w:val="47C07C0F"/>
    <w:rsid w:val="4DC84E19"/>
    <w:rsid w:val="4E17648B"/>
    <w:rsid w:val="522C2631"/>
    <w:rsid w:val="538F05C0"/>
    <w:rsid w:val="55665C29"/>
    <w:rsid w:val="577B061D"/>
    <w:rsid w:val="5C5577FE"/>
    <w:rsid w:val="5D22679A"/>
    <w:rsid w:val="5F2E3952"/>
    <w:rsid w:val="60306AAD"/>
    <w:rsid w:val="60361275"/>
    <w:rsid w:val="66960C72"/>
    <w:rsid w:val="66C43855"/>
    <w:rsid w:val="6C6E7524"/>
    <w:rsid w:val="6EBA2BAD"/>
    <w:rsid w:val="6ECF21FB"/>
    <w:rsid w:val="6F7A55B7"/>
    <w:rsid w:val="7BEF3EE1"/>
    <w:rsid w:val="7D82656F"/>
    <w:rsid w:val="7EEB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A56"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157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157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157A56"/>
    <w:rPr>
      <w:color w:val="484848"/>
      <w:u w:val="none"/>
    </w:rPr>
  </w:style>
  <w:style w:type="character" w:styleId="a6">
    <w:name w:val="Hyperlink"/>
    <w:basedOn w:val="a0"/>
    <w:qFormat/>
    <w:rsid w:val="00157A56"/>
    <w:rPr>
      <w:color w:val="484848"/>
      <w:u w:val="none"/>
    </w:rPr>
  </w:style>
  <w:style w:type="character" w:customStyle="1" w:styleId="Char0">
    <w:name w:val="页眉 Char"/>
    <w:basedOn w:val="a0"/>
    <w:link w:val="a4"/>
    <w:qFormat/>
    <w:rsid w:val="00157A56"/>
    <w:rPr>
      <w:rFonts w:eastAsia="宋体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157A56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62</Words>
  <Characters>359</Characters>
  <Application>Microsoft Office Word</Application>
  <DocSecurity>0</DocSecurity>
  <Lines>2</Lines>
  <Paragraphs>1</Paragraphs>
  <ScaleCrop>false</ScaleCrop>
  <Company>Kingsoft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158</cp:revision>
  <dcterms:created xsi:type="dcterms:W3CDTF">2014-10-29T12:08:00Z</dcterms:created>
  <dcterms:modified xsi:type="dcterms:W3CDTF">2018-09-16T00:06:00Z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