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71B" w:rsidRPr="00A30F5F" w:rsidRDefault="00D0371B" w:rsidP="004A6FD8">
      <w:pPr>
        <w:spacing w:line="360" w:lineRule="auto"/>
        <w:jc w:val="center"/>
        <w:rPr>
          <w:rFonts w:ascii="Times New Roman" w:hAnsi="Times New Roman"/>
          <w:b/>
          <w:sz w:val="28"/>
          <w:szCs w:val="24"/>
        </w:rPr>
      </w:pPr>
      <w:r w:rsidRPr="00A30F5F">
        <w:rPr>
          <w:rFonts w:ascii="Times New Roman" w:hAnsi="Times New Roman" w:hint="eastAsia"/>
          <w:b/>
          <w:sz w:val="28"/>
          <w:szCs w:val="24"/>
        </w:rPr>
        <w:t>新时代文明实践</w:t>
      </w:r>
    </w:p>
    <w:p w:rsidR="00D0371B" w:rsidRPr="00FD427C" w:rsidRDefault="00D0371B" w:rsidP="004A6FD8">
      <w:pPr>
        <w:spacing w:line="360" w:lineRule="auto"/>
        <w:jc w:val="center"/>
        <w:rPr>
          <w:rFonts w:ascii="Times New Roman" w:hAnsi="Times New Roman"/>
          <w:b/>
          <w:sz w:val="28"/>
          <w:szCs w:val="24"/>
        </w:rPr>
      </w:pPr>
      <w:r w:rsidRPr="00FD427C">
        <w:rPr>
          <w:rFonts w:ascii="Times New Roman" w:hAnsi="Times New Roman" w:hint="eastAsia"/>
          <w:b/>
          <w:sz w:val="28"/>
          <w:szCs w:val="24"/>
        </w:rPr>
        <w:t>南京市雨花</w:t>
      </w:r>
      <w:r w:rsidRPr="00FD427C">
        <w:rPr>
          <w:rFonts w:ascii="Times New Roman" w:hAnsi="Times New Roman"/>
          <w:b/>
          <w:sz w:val="28"/>
          <w:szCs w:val="24"/>
        </w:rPr>
        <w:t>-</w:t>
      </w:r>
      <w:r w:rsidRPr="00FD427C">
        <w:rPr>
          <w:rFonts w:ascii="Times New Roman" w:hAnsi="Times New Roman" w:hint="eastAsia"/>
          <w:b/>
          <w:sz w:val="28"/>
          <w:szCs w:val="24"/>
        </w:rPr>
        <w:t>江宁两区联合</w:t>
      </w:r>
      <w:r>
        <w:rPr>
          <w:rFonts w:ascii="Times New Roman" w:hAnsi="Times New Roman" w:hint="eastAsia"/>
          <w:b/>
          <w:sz w:val="28"/>
          <w:szCs w:val="24"/>
        </w:rPr>
        <w:t>数学教研</w:t>
      </w:r>
      <w:r w:rsidRPr="00FD427C">
        <w:rPr>
          <w:rFonts w:ascii="Times New Roman" w:hAnsi="Times New Roman" w:hint="eastAsia"/>
          <w:b/>
          <w:sz w:val="28"/>
          <w:szCs w:val="24"/>
        </w:rPr>
        <w:t>活动在竹山中学开展</w:t>
      </w:r>
    </w:p>
    <w:p w:rsidR="00D0371B" w:rsidRDefault="00D0371B" w:rsidP="0018051F">
      <w:pPr>
        <w:spacing w:line="360" w:lineRule="auto"/>
        <w:ind w:firstLineChars="200" w:firstLine="31680"/>
        <w:rPr>
          <w:rFonts w:ascii="Times New Roman" w:hAnsi="Times New Roman"/>
          <w:sz w:val="24"/>
          <w:szCs w:val="24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16"/>
          <w:attr w:name="Month" w:val="4"/>
          <w:attr w:name="Year" w:val="2019"/>
        </w:smartTagPr>
        <w:r>
          <w:rPr>
            <w:rFonts w:ascii="Times New Roman" w:hAnsi="Times New Roman"/>
            <w:sz w:val="24"/>
            <w:szCs w:val="24"/>
          </w:rPr>
          <w:t>2019</w:t>
        </w:r>
        <w:r>
          <w:rPr>
            <w:rFonts w:ascii="Times New Roman" w:hAnsi="Times New Roman" w:hint="eastAsia"/>
            <w:sz w:val="24"/>
            <w:szCs w:val="24"/>
          </w:rPr>
          <w:t>年</w:t>
        </w:r>
        <w:r w:rsidRPr="008A4DB6">
          <w:rPr>
            <w:rFonts w:ascii="Times New Roman" w:hAnsi="Times New Roman"/>
            <w:sz w:val="24"/>
            <w:szCs w:val="24"/>
          </w:rPr>
          <w:t>4</w:t>
        </w:r>
        <w:r w:rsidRPr="008A4DB6">
          <w:rPr>
            <w:rFonts w:ascii="Times New Roman" w:hAnsi="Times New Roman" w:hint="eastAsia"/>
            <w:sz w:val="24"/>
            <w:szCs w:val="24"/>
          </w:rPr>
          <w:t>月</w:t>
        </w:r>
        <w:r w:rsidRPr="008A4DB6">
          <w:rPr>
            <w:rFonts w:ascii="Times New Roman" w:hAnsi="Times New Roman"/>
            <w:sz w:val="24"/>
            <w:szCs w:val="24"/>
          </w:rPr>
          <w:t>16</w:t>
        </w:r>
        <w:r w:rsidRPr="008A4DB6">
          <w:rPr>
            <w:rFonts w:ascii="Times New Roman" w:hAnsi="Times New Roman" w:hint="eastAsia"/>
            <w:sz w:val="24"/>
            <w:szCs w:val="24"/>
          </w:rPr>
          <w:t>日</w:t>
        </w:r>
      </w:smartTag>
      <w:r w:rsidRPr="008A4DB6">
        <w:rPr>
          <w:rFonts w:ascii="Times New Roman" w:hAnsi="Times New Roman" w:hint="eastAsia"/>
          <w:sz w:val="24"/>
          <w:szCs w:val="24"/>
        </w:rPr>
        <w:t>下午</w:t>
      </w:r>
      <w:r>
        <w:rPr>
          <w:rFonts w:ascii="Times New Roman" w:hAnsi="Times New Roman" w:hint="eastAsia"/>
          <w:sz w:val="24"/>
          <w:szCs w:val="24"/>
        </w:rPr>
        <w:t>，江宁区、雨花区两区联合九年级数学教研活动在我校开展，江宁区数学教研员陈冬主任、李巧娣老师，雨花区数学教研员刘春书老师以及来自雨花区、江宁区的数百位数学老师参加了本次活动。活动由南京市教研室、江宁区教研室、雨花区教研室主办，研究二轮复习中的解题教学。</w:t>
      </w:r>
    </w:p>
    <w:p w:rsidR="00D0371B" w:rsidRDefault="00D0371B" w:rsidP="0018051F">
      <w:pPr>
        <w:spacing w:line="360" w:lineRule="auto"/>
        <w:ind w:firstLineChars="200" w:firstLine="316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下午一二两节课，来自我校的徐艳老师、雨花区金陵中学岱山分校的周蓓老师分别开设了公开课《一次函数的应用》。徐艳老师以开放的问题情境引导学生自主探究，周蓓老师以一幅图贯穿整节课的研究，两位老师都从学情出发，结合二轮复习的特点，引导学生归纳提炼解题方法。</w:t>
      </w:r>
    </w:p>
    <w:p w:rsidR="00D0371B" w:rsidRDefault="00D0371B" w:rsidP="0018051F">
      <w:pPr>
        <w:spacing w:line="360" w:lineRule="auto"/>
        <w:ind w:firstLineChars="200" w:firstLine="316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第三节课，我校夏乾东老师作了题为《挖掘典型素材，厘清解题思路》的讲座。夏老师以波利亚的怎样解题表为背景，结合自己的教学感悟对解题教学进行深入浅出的阐述。</w:t>
      </w:r>
    </w:p>
    <w:p w:rsidR="00D0371B" w:rsidRDefault="00D0371B" w:rsidP="0018051F">
      <w:pPr>
        <w:spacing w:line="360" w:lineRule="auto"/>
        <w:ind w:firstLineChars="200" w:firstLine="316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最后，教研室几位领导和我校九年级数学老师进行了座谈，就目前一轮、二轮复习中遇到的问题与困惑进行了深入交流。活动结束后，大家一致表示受益匪浅，在未来两个月中不断改进自己的教学，争取中考交出理想的答卷。</w:t>
      </w:r>
    </w:p>
    <w:p w:rsidR="00D0371B" w:rsidRDefault="00D0371B" w:rsidP="0018051F">
      <w:pPr>
        <w:spacing w:line="360" w:lineRule="auto"/>
        <w:ind w:firstLineChars="200" w:firstLine="316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</w:t>
      </w:r>
      <w:r w:rsidRPr="00C20F23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4.5pt;height:172.5pt">
            <v:imagedata r:id="rId6" o:title=""/>
          </v:shape>
        </w:pict>
      </w:r>
    </w:p>
    <w:p w:rsidR="00D0371B" w:rsidRDefault="00D0371B" w:rsidP="0018051F">
      <w:pPr>
        <w:spacing w:line="360" w:lineRule="auto"/>
        <w:ind w:firstLineChars="200" w:firstLine="31680"/>
        <w:rPr>
          <w:rFonts w:ascii="Times New Roman" w:hAnsi="Times New Roman"/>
          <w:sz w:val="24"/>
          <w:szCs w:val="24"/>
        </w:rPr>
      </w:pPr>
    </w:p>
    <w:p w:rsidR="00D0371B" w:rsidRDefault="00D0371B" w:rsidP="0018051F">
      <w:pPr>
        <w:spacing w:line="360" w:lineRule="auto"/>
        <w:ind w:firstLineChars="200" w:firstLine="31680"/>
        <w:rPr>
          <w:rFonts w:ascii="Times New Roman" w:hAnsi="Times New Roman"/>
          <w:sz w:val="24"/>
          <w:szCs w:val="24"/>
        </w:rPr>
      </w:pPr>
    </w:p>
    <w:p w:rsidR="00D0371B" w:rsidRDefault="00D0371B" w:rsidP="0018051F">
      <w:pPr>
        <w:spacing w:line="360" w:lineRule="auto"/>
        <w:ind w:firstLineChars="200" w:firstLine="31680"/>
        <w:rPr>
          <w:rFonts w:ascii="Times New Roman" w:hAnsi="Times New Roman"/>
          <w:sz w:val="24"/>
          <w:szCs w:val="24"/>
        </w:rPr>
      </w:pPr>
    </w:p>
    <w:p w:rsidR="00D0371B" w:rsidRDefault="00D0371B" w:rsidP="0018051F">
      <w:pPr>
        <w:spacing w:line="360" w:lineRule="auto"/>
        <w:ind w:firstLineChars="200" w:firstLine="31680"/>
        <w:rPr>
          <w:rFonts w:ascii="Times New Roman" w:hAnsi="Times New Roman"/>
          <w:sz w:val="24"/>
          <w:szCs w:val="24"/>
        </w:rPr>
      </w:pPr>
    </w:p>
    <w:p w:rsidR="00D0371B" w:rsidRPr="00D061C7" w:rsidRDefault="00D0371B" w:rsidP="00D061C7">
      <w:pPr>
        <w:widowControl/>
        <w:jc w:val="center"/>
        <w:rPr>
          <w:rFonts w:ascii="宋体" w:cs="宋体"/>
          <w:kern w:val="0"/>
          <w:sz w:val="24"/>
          <w:szCs w:val="24"/>
        </w:rPr>
      </w:pPr>
      <w:r w:rsidRPr="00C20F23">
        <w:rPr>
          <w:rFonts w:ascii="宋体" w:cs="宋体"/>
          <w:kern w:val="0"/>
          <w:sz w:val="24"/>
          <w:szCs w:val="24"/>
        </w:rPr>
        <w:pict>
          <v:shape id="_x0000_i1026" type="#_x0000_t75" style="width:299.25pt;height:299.25pt">
            <v:imagedata r:id="rId7" o:title=""/>
          </v:shape>
        </w:pict>
      </w:r>
    </w:p>
    <w:p w:rsidR="00D0371B" w:rsidRPr="00D061C7" w:rsidRDefault="00D0371B" w:rsidP="00242757">
      <w:pPr>
        <w:spacing w:line="360" w:lineRule="auto"/>
        <w:ind w:firstLineChars="200" w:firstLine="31680"/>
        <w:jc w:val="center"/>
        <w:rPr>
          <w:rFonts w:ascii="Times New Roman" w:hAnsi="Times New Roman"/>
          <w:sz w:val="24"/>
          <w:szCs w:val="24"/>
        </w:rPr>
      </w:pPr>
      <w:r w:rsidRPr="00C20F23">
        <w:rPr>
          <w:rFonts w:ascii="Times New Roman" w:hAnsi="Times New Roman"/>
          <w:sz w:val="24"/>
          <w:szCs w:val="24"/>
        </w:rPr>
        <w:pict>
          <v:shape id="_x0000_i1027" type="#_x0000_t75" style="width:299.25pt;height:299.25pt">
            <v:imagedata r:id="rId8" o:title=""/>
          </v:shape>
        </w:pict>
      </w:r>
    </w:p>
    <w:sectPr w:rsidR="00D0371B" w:rsidRPr="00D061C7" w:rsidSect="00BD59F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371B" w:rsidRDefault="00D0371B">
      <w:r>
        <w:separator/>
      </w:r>
    </w:p>
  </w:endnote>
  <w:endnote w:type="continuationSeparator" w:id="0">
    <w:p w:rsidR="00D0371B" w:rsidRDefault="00D037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A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71B" w:rsidRDefault="00D0371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71B" w:rsidRDefault="00D0371B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71B" w:rsidRDefault="00D0371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371B" w:rsidRDefault="00D0371B">
      <w:r>
        <w:separator/>
      </w:r>
    </w:p>
  </w:footnote>
  <w:footnote w:type="continuationSeparator" w:id="0">
    <w:p w:rsidR="00D0371B" w:rsidRDefault="00D0371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71B" w:rsidRDefault="00D0371B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71B" w:rsidRDefault="00D0371B" w:rsidP="0018051F">
    <w:pPr>
      <w:pStyle w:val="Header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71B" w:rsidRDefault="00D0371B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B24CA"/>
    <w:rsid w:val="0018051F"/>
    <w:rsid w:val="00191ABE"/>
    <w:rsid w:val="00242757"/>
    <w:rsid w:val="002820EB"/>
    <w:rsid w:val="0028745E"/>
    <w:rsid w:val="002A13BB"/>
    <w:rsid w:val="002C6182"/>
    <w:rsid w:val="003B38AA"/>
    <w:rsid w:val="003F5ED0"/>
    <w:rsid w:val="004005AE"/>
    <w:rsid w:val="004A6FD8"/>
    <w:rsid w:val="004B24CA"/>
    <w:rsid w:val="004F05AF"/>
    <w:rsid w:val="005B2A20"/>
    <w:rsid w:val="005D38B6"/>
    <w:rsid w:val="006504E0"/>
    <w:rsid w:val="00851256"/>
    <w:rsid w:val="008A4DB6"/>
    <w:rsid w:val="00955A15"/>
    <w:rsid w:val="009813BD"/>
    <w:rsid w:val="00A1302B"/>
    <w:rsid w:val="00A30F5F"/>
    <w:rsid w:val="00A86205"/>
    <w:rsid w:val="00AC39C6"/>
    <w:rsid w:val="00AF1824"/>
    <w:rsid w:val="00BD2D90"/>
    <w:rsid w:val="00BD59FD"/>
    <w:rsid w:val="00C20F23"/>
    <w:rsid w:val="00CE624C"/>
    <w:rsid w:val="00D0371B"/>
    <w:rsid w:val="00D061C7"/>
    <w:rsid w:val="00DF77B6"/>
    <w:rsid w:val="00F040C3"/>
    <w:rsid w:val="00FD427C"/>
    <w:rsid w:val="00FF64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59FD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30F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20F23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A30F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20F23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134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13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92</TotalTime>
  <Pages>2</Pages>
  <Words>77</Words>
  <Characters>444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xuyan</dc:creator>
  <cp:keywords/>
  <dc:description/>
  <cp:lastModifiedBy>deeplm</cp:lastModifiedBy>
  <cp:revision>21</cp:revision>
  <dcterms:created xsi:type="dcterms:W3CDTF">2019-04-19T14:01:00Z</dcterms:created>
  <dcterms:modified xsi:type="dcterms:W3CDTF">2019-04-22T01:13:00Z</dcterms:modified>
</cp:coreProperties>
</file>