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021" w:rsidRDefault="00EC1021" w:rsidP="00EC1021">
      <w:pPr>
        <w:spacing w:line="440" w:lineRule="exact"/>
        <w:jc w:val="center"/>
        <w:rPr>
          <w:rFonts w:ascii="方正大标宋简体" w:eastAsia="方正大标宋简体" w:hAnsi="宋体" w:hint="eastAsia"/>
          <w:sz w:val="36"/>
          <w:szCs w:val="36"/>
        </w:rPr>
      </w:pPr>
      <w:r w:rsidRPr="00002973">
        <w:rPr>
          <w:rFonts w:ascii="方正大标宋简体" w:eastAsia="方正大标宋简体" w:hAnsi="宋体" w:hint="eastAsia"/>
          <w:sz w:val="36"/>
          <w:szCs w:val="36"/>
        </w:rPr>
        <w:t>作品登记表</w:t>
      </w:r>
    </w:p>
    <w:p w:rsidR="00EC1021" w:rsidRPr="00EC1021" w:rsidRDefault="00EC1021" w:rsidP="00EC1021">
      <w:pPr>
        <w:spacing w:line="440" w:lineRule="exact"/>
        <w:jc w:val="center"/>
        <w:rPr>
          <w:rFonts w:ascii="方正大标宋简体" w:eastAsia="方正大标宋简体" w:hAnsi="宋体"/>
          <w:sz w:val="24"/>
          <w:szCs w:val="24"/>
        </w:rPr>
      </w:pPr>
      <w:r w:rsidRPr="00EC1021">
        <w:rPr>
          <w:rFonts w:ascii="仿宋_GB2312" w:eastAsia="仿宋_GB2312" w:hAnsi="仿宋" w:hint="eastAsia"/>
          <w:spacing w:val="-20"/>
          <w:sz w:val="24"/>
          <w:szCs w:val="24"/>
        </w:rPr>
        <w:t>（融合创新应用教学案例、教师网络空间应用案例、信息化教学课程案例）</w:t>
      </w:r>
    </w:p>
    <w:tbl>
      <w:tblPr>
        <w:tblW w:w="8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2"/>
        <w:gridCol w:w="1455"/>
        <w:gridCol w:w="730"/>
        <w:gridCol w:w="992"/>
        <w:gridCol w:w="709"/>
        <w:gridCol w:w="142"/>
        <w:gridCol w:w="850"/>
        <w:gridCol w:w="284"/>
        <w:gridCol w:w="119"/>
        <w:gridCol w:w="448"/>
        <w:gridCol w:w="841"/>
        <w:gridCol w:w="1290"/>
      </w:tblGrid>
      <w:tr w:rsidR="00EC1021" w:rsidRPr="00D736B0" w:rsidTr="00914CBF">
        <w:trPr>
          <w:cantSplit/>
          <w:trHeight w:val="236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作品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名称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736B0">
              <w:rPr>
                <w:rFonts w:ascii="仿宋_GB2312" w:eastAsia="仿宋_GB2312" w:hAnsi="仿宋" w:hint="eastAsia"/>
                <w:b/>
                <w:color w:val="BFBFBF" w:themeColor="background1" w:themeShade="BF"/>
                <w:sz w:val="24"/>
              </w:rPr>
              <w:t>作品名称请勿使用书名号《》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学科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年级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1021" w:rsidRPr="00D736B0" w:rsidRDefault="00EC1021" w:rsidP="00914CBF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作品大小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Chars="150" w:firstLine="42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MB</w:t>
            </w:r>
          </w:p>
        </w:tc>
      </w:tr>
      <w:tr w:rsidR="00EC1021" w:rsidRPr="00D736B0" w:rsidTr="00914CBF">
        <w:trPr>
          <w:cantSplit/>
          <w:trHeight w:val="405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项目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基础教育组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融合创新应用教学案例□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幼儿教育□</w:t>
            </w:r>
          </w:p>
        </w:tc>
      </w:tr>
      <w:tr w:rsidR="00EC1021" w:rsidRPr="00D736B0" w:rsidTr="00914CBF">
        <w:trPr>
          <w:cantSplit/>
          <w:trHeight w:val="410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特殊教育□</w:t>
            </w:r>
          </w:p>
        </w:tc>
      </w:tr>
      <w:tr w:rsidR="00EC1021" w:rsidRPr="00D736B0" w:rsidTr="00914CBF">
        <w:trPr>
          <w:cantSplit/>
          <w:trHeight w:val="275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融合创新应用教学案例□教师网络空间应用案例□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小学□</w:t>
            </w:r>
          </w:p>
        </w:tc>
      </w:tr>
      <w:tr w:rsidR="00EC1021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初中□</w:t>
            </w:r>
          </w:p>
        </w:tc>
      </w:tr>
      <w:tr w:rsidR="00EC1021" w:rsidRPr="00D736B0" w:rsidTr="00914CBF">
        <w:trPr>
          <w:cantSplit/>
          <w:trHeight w:val="236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9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高中□</w:t>
            </w:r>
          </w:p>
        </w:tc>
      </w:tr>
      <w:tr w:rsidR="00EC1021" w:rsidRPr="00D736B0" w:rsidTr="00914CBF">
        <w:trPr>
          <w:cantSplit/>
          <w:trHeight w:val="407"/>
          <w:jc w:val="center"/>
        </w:trPr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中等职业教育组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信息化教学课程案例□</w:t>
            </w:r>
          </w:p>
        </w:tc>
      </w:tr>
      <w:tr w:rsidR="00EC1021" w:rsidRPr="00D736B0" w:rsidTr="00914CBF">
        <w:trPr>
          <w:cantSplit/>
          <w:trHeight w:val="264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作者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b/>
                <w:szCs w:val="21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所在单位</w:t>
            </w:r>
            <w:r w:rsidRPr="00D736B0">
              <w:rPr>
                <w:rFonts w:ascii="仿宋_GB2312" w:eastAsia="仿宋_GB2312" w:hAnsi="仿宋" w:hint="eastAsia"/>
                <w:b/>
                <w:szCs w:val="21"/>
              </w:rPr>
              <w:t>（按单位公章填写）</w:t>
            </w:r>
          </w:p>
        </w:tc>
      </w:tr>
      <w:tr w:rsidR="00EC1021" w:rsidRPr="00D736B0" w:rsidTr="00914CBF">
        <w:trPr>
          <w:cantSplit/>
          <w:trHeight w:val="418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C1021" w:rsidRPr="00D736B0" w:rsidTr="00914CBF">
        <w:trPr>
          <w:cantSplit/>
          <w:trHeight w:val="40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C1021" w:rsidRPr="00D736B0" w:rsidTr="00914CBF">
        <w:trPr>
          <w:cantSplit/>
          <w:trHeight w:val="349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56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</w:tr>
      <w:tr w:rsidR="00EC1021" w:rsidRPr="00D736B0" w:rsidTr="00914CBF">
        <w:trPr>
          <w:cantSplit/>
          <w:trHeight w:val="408"/>
          <w:jc w:val="center"/>
        </w:trPr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联系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信息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EC1021" w:rsidRPr="00D736B0" w:rsidTr="00914CBF">
        <w:trPr>
          <w:cantSplit/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="560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固定电话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ind w:firstLineChars="250" w:firstLine="600"/>
              <w:rPr>
                <w:rFonts w:ascii="仿宋_GB2312" w:eastAsia="仿宋_GB2312" w:hAnsi="仿宋"/>
                <w:b/>
                <w:sz w:val="24"/>
              </w:rPr>
            </w:pPr>
            <w:r w:rsidRPr="00D736B0">
              <w:rPr>
                <w:rFonts w:ascii="仿宋_GB2312" w:eastAsia="仿宋_GB2312" w:hAnsi="仿宋" w:hint="eastAsia"/>
                <w:b/>
                <w:sz w:val="24"/>
              </w:rPr>
              <w:t>@</w:t>
            </w:r>
          </w:p>
        </w:tc>
      </w:tr>
      <w:tr w:rsidR="00EC1021" w:rsidRPr="00D736B0" w:rsidTr="00914CBF">
        <w:trPr>
          <w:trHeight w:val="199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教学环境设施建设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(300字以内)</w:t>
            </w:r>
          </w:p>
        </w:tc>
      </w:tr>
      <w:tr w:rsidR="00EC1021" w:rsidRPr="00D736B0" w:rsidTr="00914CBF">
        <w:trPr>
          <w:trHeight w:val="1890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lastRenderedPageBreak/>
              <w:t>课程建设情况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(300字以内)</w:t>
            </w:r>
          </w:p>
        </w:tc>
      </w:tr>
      <w:tr w:rsidR="00EC1021" w:rsidRPr="00D736B0" w:rsidTr="00914CBF">
        <w:trPr>
          <w:trHeight w:val="2098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教学应用情况及教学效果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(300字以内)</w:t>
            </w:r>
          </w:p>
        </w:tc>
      </w:tr>
      <w:tr w:rsidR="00EC1021" w:rsidRPr="00D736B0" w:rsidTr="00914CBF">
        <w:trPr>
          <w:trHeight w:val="2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教学成果、获奖情况、推广情况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(300字以内)</w:t>
            </w:r>
          </w:p>
        </w:tc>
      </w:tr>
      <w:tr w:rsidR="00EC1021" w:rsidRPr="00D736B0" w:rsidTr="00914CBF">
        <w:trPr>
          <w:trHeight w:val="235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其他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4"/>
              </w:rPr>
            </w:pPr>
            <w:r w:rsidRPr="00D736B0">
              <w:rPr>
                <w:rFonts w:ascii="仿宋_GB2312" w:eastAsia="仿宋_GB2312" w:hAnsi="仿宋" w:hint="eastAsia"/>
                <w:sz w:val="24"/>
              </w:rPr>
              <w:t>(300字以内，如网络学习空间使用说明、空间网址、临时账号密码等。)</w:t>
            </w:r>
          </w:p>
        </w:tc>
      </w:tr>
      <w:tr w:rsidR="00EC1021" w:rsidRPr="00D736B0" w:rsidTr="00914CBF">
        <w:trPr>
          <w:trHeight w:val="774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共享</w:t>
            </w:r>
          </w:p>
          <w:p w:rsidR="00EC1021" w:rsidRPr="00D736B0" w:rsidRDefault="00EC1021" w:rsidP="00914CBF">
            <w:pPr>
              <w:spacing w:line="44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说明</w:t>
            </w:r>
          </w:p>
        </w:tc>
        <w:tc>
          <w:tcPr>
            <w:tcW w:w="7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是否同意“组委会”将作品制作成集锦出版或在“教师交流活动”网站共享</w:t>
            </w:r>
          </w:p>
          <w:p w:rsidR="00EC1021" w:rsidRPr="00D736B0" w:rsidRDefault="00EC1021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  <w:p w:rsidR="00EC1021" w:rsidRPr="00D736B0" w:rsidRDefault="00EC1021" w:rsidP="00914CBF">
            <w:pPr>
              <w:spacing w:line="44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是否同意“组委会”将作品推荐给国家教育资源公共服务平台（</w:t>
            </w:r>
            <w:hyperlink r:id="rId4" w:history="1">
              <w:r w:rsidRPr="00D736B0">
                <w:rPr>
                  <w:rFonts w:ascii="仿宋_GB2312" w:eastAsia="仿宋_GB2312" w:hAnsi="仿宋" w:hint="eastAsia"/>
                </w:rPr>
                <w:t>www.eduyun.cn</w:t>
              </w:r>
            </w:hyperlink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>）</w:t>
            </w:r>
          </w:p>
          <w:p w:rsidR="00EC1021" w:rsidRPr="00D736B0" w:rsidRDefault="00EC1021" w:rsidP="00914CBF">
            <w:pPr>
              <w:spacing w:line="440" w:lineRule="exact"/>
              <w:ind w:firstLine="560"/>
              <w:rPr>
                <w:rFonts w:ascii="仿宋_GB2312" w:eastAsia="仿宋_GB2312" w:hAnsi="仿宋"/>
                <w:sz w:val="28"/>
                <w:szCs w:val="28"/>
              </w:rPr>
            </w:pPr>
            <w:r w:rsidRPr="00D736B0">
              <w:rPr>
                <w:rFonts w:ascii="仿宋_GB2312" w:eastAsia="仿宋_GB2312" w:hAnsi="仿宋" w:hint="eastAsia"/>
                <w:sz w:val="28"/>
                <w:szCs w:val="28"/>
              </w:rPr>
              <w:t xml:space="preserve">□是         □否   </w:t>
            </w:r>
          </w:p>
        </w:tc>
      </w:tr>
    </w:tbl>
    <w:p w:rsidR="00EC1021" w:rsidRPr="00D736B0" w:rsidRDefault="00EC1021" w:rsidP="00EC1021">
      <w:pPr>
        <w:spacing w:line="440" w:lineRule="exact"/>
        <w:ind w:firstLine="560"/>
        <w:rPr>
          <w:rFonts w:ascii="仿宋_GB2312" w:eastAsia="仿宋_GB2312" w:hAnsi="仿宋"/>
          <w:sz w:val="28"/>
          <w:szCs w:val="28"/>
          <w:u w:val="single"/>
        </w:rPr>
      </w:pPr>
      <w:r w:rsidRPr="00D736B0">
        <w:rPr>
          <w:rFonts w:ascii="仿宋_GB2312" w:eastAsia="仿宋_GB2312" w:hAnsi="仿宋" w:hint="eastAsia"/>
          <w:sz w:val="28"/>
          <w:szCs w:val="28"/>
        </w:rPr>
        <w:t>我（们）在此申明所报送作品是我（们）原创构思并制作，不涉及他人的著作权。              作者签名：</w:t>
      </w:r>
      <w:r>
        <w:rPr>
          <w:rFonts w:ascii="仿宋_GB2312" w:eastAsia="仿宋_GB2312" w:hAnsi="仿宋" w:hint="eastAsia"/>
          <w:sz w:val="28"/>
          <w:szCs w:val="28"/>
          <w:u w:val="single"/>
        </w:rPr>
        <w:t xml:space="preserve">          </w:t>
      </w:r>
      <w:r w:rsidRPr="00D736B0">
        <w:rPr>
          <w:rFonts w:ascii="仿宋_GB2312" w:eastAsia="仿宋_GB2312" w:hAnsi="仿宋" w:hint="eastAsia"/>
          <w:sz w:val="28"/>
          <w:szCs w:val="28"/>
          <w:u w:val="single"/>
        </w:rPr>
        <w:t xml:space="preserve">           </w:t>
      </w:r>
    </w:p>
    <w:p w:rsidR="004358AB" w:rsidRDefault="00EC1021" w:rsidP="00EC1021">
      <w:pPr>
        <w:tabs>
          <w:tab w:val="left" w:pos="5645"/>
        </w:tabs>
        <w:spacing w:line="440" w:lineRule="exact"/>
        <w:ind w:firstLineChars="200" w:firstLine="560"/>
      </w:pPr>
      <w:r w:rsidRPr="00D736B0">
        <w:rPr>
          <w:rFonts w:ascii="仿宋_GB2312" w:eastAsia="仿宋_GB2312" w:hAnsi="仿宋" w:hint="eastAsia"/>
          <w:sz w:val="28"/>
          <w:szCs w:val="28"/>
        </w:rPr>
        <w:tab/>
        <w:t>年   月    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KW 55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93D81"/>
    <w:rsid w:val="00323B43"/>
    <w:rsid w:val="003D37D8"/>
    <w:rsid w:val="00426133"/>
    <w:rsid w:val="004358AB"/>
    <w:rsid w:val="008B7726"/>
    <w:rsid w:val="00D31D50"/>
    <w:rsid w:val="00EC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duyun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wuyongsheng</cp:lastModifiedBy>
  <cp:revision>2</cp:revision>
  <dcterms:created xsi:type="dcterms:W3CDTF">2008-09-11T17:20:00Z</dcterms:created>
  <dcterms:modified xsi:type="dcterms:W3CDTF">2020-05-25T09:23:00Z</dcterms:modified>
</cp:coreProperties>
</file>